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2A0" w:rsidRDefault="003812A0">
      <w:pPr>
        <w:rPr>
          <w:u w:val="single"/>
        </w:rPr>
      </w:pPr>
      <w:bookmarkStart w:id="0" w:name="_GoBack"/>
      <w:r w:rsidRPr="003812A0">
        <w:rPr>
          <w:u w:val="single"/>
        </w:rPr>
        <w:t>Chapter 1</w:t>
      </w:r>
    </w:p>
    <w:p w:rsidR="007C6F06" w:rsidRDefault="00047BE7">
      <w:pPr>
        <w:rPr>
          <w:sz w:val="28"/>
          <w:szCs w:val="28"/>
        </w:rPr>
      </w:pPr>
      <w:r>
        <w:rPr>
          <w:sz w:val="28"/>
          <w:szCs w:val="28"/>
        </w:rPr>
        <w:t xml:space="preserve">Chapter one begins with launching </w:t>
      </w:r>
      <w:r w:rsidR="00BC7002">
        <w:rPr>
          <w:sz w:val="28"/>
          <w:szCs w:val="28"/>
        </w:rPr>
        <w:t>Photoshop</w:t>
      </w:r>
      <w:r>
        <w:rPr>
          <w:sz w:val="28"/>
          <w:szCs w:val="28"/>
        </w:rPr>
        <w:t xml:space="preserve"> then ventures into displays,</w:t>
      </w:r>
      <w:r w:rsidR="00BC7002">
        <w:rPr>
          <w:sz w:val="28"/>
          <w:szCs w:val="28"/>
        </w:rPr>
        <w:t xml:space="preserve"> </w:t>
      </w:r>
      <w:r>
        <w:rPr>
          <w:sz w:val="28"/>
          <w:szCs w:val="28"/>
        </w:rPr>
        <w:t>modes,</w:t>
      </w:r>
      <w:r w:rsidR="00BC7002">
        <w:rPr>
          <w:sz w:val="28"/>
          <w:szCs w:val="28"/>
        </w:rPr>
        <w:t xml:space="preserve"> and channels</w:t>
      </w:r>
      <w:r>
        <w:rPr>
          <w:sz w:val="28"/>
          <w:szCs w:val="28"/>
        </w:rPr>
        <w:t xml:space="preserve">, then introduces color </w:t>
      </w:r>
      <w:r w:rsidR="00BC7002">
        <w:rPr>
          <w:sz w:val="28"/>
          <w:szCs w:val="28"/>
        </w:rPr>
        <w:t>management. Calibrating</w:t>
      </w:r>
      <w:r>
        <w:rPr>
          <w:sz w:val="28"/>
          <w:szCs w:val="28"/>
        </w:rPr>
        <w:t xml:space="preserve"> the display, choosing, synchronizin</w:t>
      </w:r>
      <w:r w:rsidR="00BC7002">
        <w:rPr>
          <w:sz w:val="28"/>
          <w:szCs w:val="28"/>
        </w:rPr>
        <w:t xml:space="preserve">g and customizing </w:t>
      </w:r>
      <w:r>
        <w:rPr>
          <w:sz w:val="28"/>
          <w:szCs w:val="28"/>
        </w:rPr>
        <w:t>color spaces are all steps to consider</w:t>
      </w:r>
      <w:r w:rsidR="00BC7002">
        <w:rPr>
          <w:sz w:val="28"/>
          <w:szCs w:val="28"/>
        </w:rPr>
        <w:t xml:space="preserve"> when printing your files. Color modes and setting play a vital role into the displayed projection of files on the web or for print production.</w:t>
      </w:r>
    </w:p>
    <w:p w:rsidR="007C6F06" w:rsidRDefault="007C6F06">
      <w:pPr>
        <w:rPr>
          <w:sz w:val="28"/>
          <w:szCs w:val="28"/>
          <w:u w:val="single"/>
        </w:rPr>
      </w:pPr>
      <w:r w:rsidRPr="007C6F06">
        <w:rPr>
          <w:sz w:val="28"/>
          <w:szCs w:val="28"/>
          <w:u w:val="single"/>
        </w:rPr>
        <w:t>Chapter 2</w:t>
      </w:r>
    </w:p>
    <w:p w:rsidR="00107BBF" w:rsidRPr="00107BBF" w:rsidRDefault="00107BBF">
      <w:pPr>
        <w:rPr>
          <w:sz w:val="28"/>
          <w:szCs w:val="28"/>
        </w:rPr>
      </w:pPr>
      <w:r>
        <w:rPr>
          <w:sz w:val="28"/>
          <w:szCs w:val="28"/>
        </w:rPr>
        <w:t>Chapter 2 introduces users into how to choose a digital camera, working with the bits per channel, calculating the correct file resolution, creating a new document, and its presets, saving files, using the status bar,</w:t>
      </w:r>
      <w:r w:rsidR="00047BE7">
        <w:rPr>
          <w:sz w:val="28"/>
          <w:szCs w:val="28"/>
        </w:rPr>
        <w:t xml:space="preserve"> and wrapping up a work session. When buying a camera a user must acknowledge what use it for. PCmag.com can assist buyers on whether they need a “point shoot” or a professional camera. They also must be informed about the settings the camera has in order to work with its channels. After processing a camera’s photos a user must understand it’s resolutions for printing or for use on the web. Whenever starting up a new document, presets previously saved are handy when opening a new document because they may be saved prior without readjusting resolutions, widths and heights.</w:t>
      </w:r>
    </w:p>
    <w:bookmarkEnd w:id="0"/>
    <w:p w:rsidR="007C6F06" w:rsidRPr="007C6F06" w:rsidRDefault="007C6F06">
      <w:pPr>
        <w:rPr>
          <w:sz w:val="28"/>
          <w:szCs w:val="28"/>
        </w:rPr>
      </w:pPr>
    </w:p>
    <w:sectPr w:rsidR="007C6F06" w:rsidRPr="007C6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A0"/>
    <w:rsid w:val="00047BE7"/>
    <w:rsid w:val="00107BBF"/>
    <w:rsid w:val="003812A0"/>
    <w:rsid w:val="007C6F06"/>
    <w:rsid w:val="00BC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McDowell, Johanna</dc:creator>
  <cp:lastModifiedBy>McDowell, Johanna</cp:lastModifiedBy>
  <cp:revision>1</cp:revision>
  <dcterms:created xsi:type="dcterms:W3CDTF">2012-01-31T15:13:00Z</dcterms:created>
  <dcterms:modified xsi:type="dcterms:W3CDTF">2012-01-31T16:03:00Z</dcterms:modified>
</cp:coreProperties>
</file>